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551516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:rsidR="009B0511" w:rsidRPr="00551516" w:rsidRDefault="00785EE7" w:rsidP="009B05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IO  10</w:t>
            </w:r>
            <w:r w:rsidR="006D0B9B">
              <w:rPr>
                <w:rFonts w:cstheme="minorHAnsi"/>
                <w:b/>
                <w:sz w:val="24"/>
                <w:szCs w:val="24"/>
              </w:rPr>
              <w:t xml:space="preserve"> – CE </w:t>
            </w:r>
            <w:r w:rsidR="008E4AE9">
              <w:rPr>
                <w:rFonts w:cstheme="minorHAnsi"/>
                <w:b/>
                <w:sz w:val="24"/>
                <w:szCs w:val="24"/>
              </w:rPr>
              <w:t>o</w:t>
            </w:r>
            <w:r w:rsidR="009B0511" w:rsidRPr="00551516">
              <w:rPr>
                <w:rFonts w:cstheme="minorHAnsi"/>
                <w:b/>
                <w:sz w:val="24"/>
                <w:szCs w:val="24"/>
              </w:rPr>
              <w:t>verige zoogdieren</w:t>
            </w:r>
          </w:p>
          <w:p w:rsidR="00EA57C8" w:rsidRPr="00551516" w:rsidRDefault="00AC3904" w:rsidP="00671640">
            <w:pPr>
              <w:rPr>
                <w:rFonts w:cstheme="minorHAnsi"/>
                <w:b/>
                <w:sz w:val="24"/>
                <w:szCs w:val="24"/>
              </w:rPr>
            </w:pPr>
            <w:r w:rsidRPr="00551516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5933D6" w:rsidRPr="00551516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Pr="00551516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9862D2" w:rsidRPr="00551516">
              <w:rPr>
                <w:rFonts w:cstheme="minorHAnsi"/>
              </w:rPr>
              <w:t xml:space="preserve"> </w:t>
            </w:r>
          </w:p>
          <w:p w:rsidR="005A491B" w:rsidRPr="00551516" w:rsidRDefault="005A491B" w:rsidP="008E4AE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EC35FC0" wp14:editId="0C27BC7D">
                  <wp:extent cx="4752975" cy="1482928"/>
                  <wp:effectExtent l="0" t="0" r="0" b="3175"/>
                  <wp:docPr id="2" name="Afbeelding 2" descr="Afbeeldingsresultaat voor overige zoogd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overige zoogd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038" cy="149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C19" w:rsidRPr="00551516" w:rsidRDefault="00D35C19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2"/>
      </w:tblGrid>
      <w:tr w:rsidR="00EA57C8" w:rsidRPr="00551516">
        <w:tc>
          <w:tcPr>
            <w:tcW w:w="9212" w:type="dxa"/>
            <w:shd w:val="clear" w:color="auto" w:fill="auto"/>
          </w:tcPr>
          <w:p w:rsidR="000B589E" w:rsidRPr="00551516" w:rsidRDefault="00EA57C8" w:rsidP="00EA57C8">
            <w:pPr>
              <w:rPr>
                <w:rFonts w:cstheme="minorHAnsi"/>
                <w:i/>
              </w:rPr>
            </w:pPr>
            <w:r w:rsidRPr="00551516">
              <w:rPr>
                <w:rFonts w:cstheme="minorHAnsi"/>
                <w:b/>
              </w:rPr>
              <w:t>Opleiding</w:t>
            </w:r>
            <w:r w:rsidR="00AC3904" w:rsidRPr="00551516">
              <w:rPr>
                <w:rFonts w:cstheme="minorHAnsi"/>
                <w:b/>
              </w:rPr>
              <w:t xml:space="preserve">           </w:t>
            </w:r>
            <w:r w:rsidRPr="00551516">
              <w:rPr>
                <w:rFonts w:cstheme="minorHAnsi"/>
                <w:b/>
              </w:rPr>
              <w:t>:</w:t>
            </w:r>
            <w:r w:rsidRPr="00551516">
              <w:rPr>
                <w:rFonts w:cstheme="minorHAnsi"/>
              </w:rPr>
              <w:t xml:space="preserve"> </w:t>
            </w:r>
            <w:r w:rsidR="002E31CF">
              <w:rPr>
                <w:rFonts w:cstheme="minorHAnsi"/>
              </w:rPr>
              <w:t xml:space="preserve">  Bedrijfsleider </w:t>
            </w:r>
            <w:r w:rsidR="000C00FB" w:rsidRPr="00551516">
              <w:rPr>
                <w:rFonts w:cstheme="minorHAnsi"/>
              </w:rPr>
              <w:t xml:space="preserve"> dierverzorging</w:t>
            </w:r>
          </w:p>
          <w:p w:rsidR="00EA57C8" w:rsidRPr="00551516" w:rsidRDefault="00EA57C8" w:rsidP="00EA57C8">
            <w:pPr>
              <w:rPr>
                <w:rFonts w:cstheme="minorHAnsi"/>
                <w:i/>
              </w:rPr>
            </w:pPr>
            <w:r w:rsidRPr="00551516">
              <w:rPr>
                <w:rFonts w:cstheme="minorHAnsi"/>
                <w:b/>
              </w:rPr>
              <w:t>Cohort</w:t>
            </w:r>
            <w:r w:rsidR="00797AA1">
              <w:rPr>
                <w:rFonts w:cstheme="minorHAnsi"/>
                <w:b/>
              </w:rPr>
              <w:t xml:space="preserve">           </w:t>
            </w:r>
            <w:r w:rsidR="00AC3904" w:rsidRPr="00551516">
              <w:rPr>
                <w:rFonts w:cstheme="minorHAnsi"/>
                <w:b/>
              </w:rPr>
              <w:t xml:space="preserve">     </w:t>
            </w:r>
            <w:r w:rsidRPr="00551516">
              <w:rPr>
                <w:rFonts w:cstheme="minorHAnsi"/>
                <w:b/>
              </w:rPr>
              <w:t xml:space="preserve">: </w:t>
            </w:r>
            <w:r w:rsidR="00AC3904" w:rsidRPr="00551516">
              <w:rPr>
                <w:rFonts w:cstheme="minorHAnsi"/>
                <w:b/>
              </w:rPr>
              <w:t xml:space="preserve">  </w:t>
            </w:r>
            <w:r w:rsidR="00797AA1">
              <w:rPr>
                <w:rFonts w:cstheme="minorHAnsi"/>
              </w:rPr>
              <w:t>2019-2020</w:t>
            </w:r>
          </w:p>
          <w:p w:rsidR="00EA57C8" w:rsidRPr="005A491B" w:rsidRDefault="00EA57C8" w:rsidP="000B589E">
            <w:pPr>
              <w:rPr>
                <w:rFonts w:cstheme="minorHAnsi"/>
                <w:b/>
              </w:rPr>
            </w:pPr>
            <w:r w:rsidRPr="00551516">
              <w:rPr>
                <w:rFonts w:cstheme="minorHAnsi"/>
                <w:b/>
              </w:rPr>
              <w:t>Periode</w:t>
            </w:r>
            <w:r w:rsidR="00AC3904" w:rsidRPr="00551516">
              <w:rPr>
                <w:rFonts w:cstheme="minorHAnsi"/>
                <w:b/>
              </w:rPr>
              <w:t xml:space="preserve">              </w:t>
            </w:r>
            <w:r w:rsidRPr="00551516">
              <w:rPr>
                <w:rFonts w:cstheme="minorHAnsi"/>
                <w:b/>
              </w:rPr>
              <w:t>:</w:t>
            </w:r>
            <w:r w:rsidRPr="00551516">
              <w:rPr>
                <w:rFonts w:cstheme="minorHAnsi"/>
              </w:rPr>
              <w:t xml:space="preserve"> </w:t>
            </w:r>
            <w:r w:rsidR="00785EE7">
              <w:rPr>
                <w:rFonts w:cstheme="minorHAnsi"/>
              </w:rPr>
              <w:t xml:space="preserve">  10</w:t>
            </w:r>
          </w:p>
        </w:tc>
      </w:tr>
    </w:tbl>
    <w:p w:rsidR="00EA57C8" w:rsidRPr="00551516" w:rsidRDefault="00EA57C8">
      <w:pPr>
        <w:rPr>
          <w:rFonts w:cstheme="minorHAnsi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:rsidRPr="00551516">
        <w:tc>
          <w:tcPr>
            <w:tcW w:w="9212" w:type="dxa"/>
            <w:shd w:val="clear" w:color="auto" w:fill="FFFFFF" w:themeFill="background1"/>
          </w:tcPr>
          <w:p w:rsidR="00EA57C8" w:rsidRDefault="00EA57C8" w:rsidP="00671640">
            <w:pPr>
              <w:rPr>
                <w:rFonts w:cstheme="minorHAnsi"/>
                <w:b/>
              </w:rPr>
            </w:pPr>
            <w:r w:rsidRPr="00551516">
              <w:rPr>
                <w:rFonts w:cstheme="minorHAnsi"/>
                <w:b/>
              </w:rPr>
              <w:t>Kerntaken</w:t>
            </w:r>
            <w:r w:rsidR="007A4686" w:rsidRPr="00551516">
              <w:rPr>
                <w:rFonts w:cstheme="minorHAnsi"/>
                <w:b/>
              </w:rPr>
              <w:t xml:space="preserve"> en werkprocessen</w:t>
            </w:r>
            <w:r w:rsidRPr="00551516">
              <w:rPr>
                <w:rFonts w:cstheme="minorHAnsi"/>
                <w:b/>
              </w:rPr>
              <w:t>:</w:t>
            </w:r>
          </w:p>
          <w:p w:rsidR="002E31CF" w:rsidRPr="00551516" w:rsidRDefault="002E31CF" w:rsidP="00671640">
            <w:pPr>
              <w:rPr>
                <w:rFonts w:cstheme="minorHAnsi"/>
                <w:b/>
              </w:rPr>
            </w:pP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B1-K1-W1 Voert dieren</w:t>
            </w: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B1-K1-W2 Verzorgt dieren </w:t>
            </w: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B1-K1-W3 Onderhoudt leef- en werkomgeving</w:t>
            </w: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B1-K2-W1 Informeert collega’s, klanten, publiek</w:t>
            </w: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P3-K1-W1 Stelt fok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op</w:t>
            </w: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P3-K1-W2 Begeleidt voor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lantingsproces</w:t>
            </w:r>
          </w:p>
          <w:p w:rsidR="002E31CF" w:rsidRPr="00CD1460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P3-K1-W3 Verzorgt moeder en jongen</w:t>
            </w:r>
          </w:p>
          <w:p w:rsidR="002E31CF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460">
              <w:rPr>
                <w:rFonts w:ascii="Arial" w:hAnsi="Arial" w:cs="Arial"/>
                <w:color w:val="000000" w:themeColor="text1"/>
                <w:sz w:val="20"/>
                <w:szCs w:val="20"/>
              </w:rPr>
              <w:t>P3-K1-W4 Socialiseert jonge dieren</w:t>
            </w:r>
          </w:p>
          <w:p w:rsidR="00AC3904" w:rsidRDefault="002E31CF" w:rsidP="002E31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P3-K2-W1 Instrueert, adviseert en verkoopt</w:t>
            </w:r>
          </w:p>
          <w:p w:rsidR="002E31CF" w:rsidRPr="00551516" w:rsidRDefault="002E31CF" w:rsidP="002E31CF">
            <w:pPr>
              <w:rPr>
                <w:rFonts w:cstheme="minorHAnsi"/>
              </w:rPr>
            </w:pPr>
          </w:p>
        </w:tc>
      </w:tr>
    </w:tbl>
    <w:p w:rsidR="00C11152" w:rsidRPr="00551516" w:rsidRDefault="00C11152">
      <w:pPr>
        <w:rPr>
          <w:rFonts w:cstheme="minorHAnsi"/>
        </w:rPr>
      </w:pPr>
    </w:p>
    <w:p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>Complexiteit:</w:t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O Starter</w:t>
      </w:r>
    </w:p>
    <w:p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O Geoefend</w:t>
      </w:r>
    </w:p>
    <w:p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O Gevorderd</w:t>
      </w:r>
    </w:p>
    <w:p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  <w:t>X Streefniveau</w:t>
      </w:r>
    </w:p>
    <w:p w:rsidR="006571D1" w:rsidRPr="00551516" w:rsidRDefault="006571D1" w:rsidP="006571D1">
      <w:pPr>
        <w:pStyle w:val="Geenafstand"/>
        <w:rPr>
          <w:rFonts w:cstheme="minorHAnsi"/>
          <w:b/>
        </w:rPr>
      </w:pPr>
    </w:p>
    <w:p w:rsidR="006571D1" w:rsidRPr="00551516" w:rsidRDefault="006571D1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>Uitvoering:</w:t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9B0511" w:rsidRPr="00551516">
        <w:rPr>
          <w:rFonts w:cstheme="minorHAnsi"/>
          <w:b/>
        </w:rPr>
        <w:t>O</w:t>
      </w:r>
      <w:r w:rsidRPr="00551516">
        <w:rPr>
          <w:rFonts w:cstheme="minorHAnsi"/>
          <w:b/>
        </w:rPr>
        <w:t xml:space="preserve"> Individueel</w:t>
      </w:r>
    </w:p>
    <w:p w:rsidR="006571D1" w:rsidRPr="00551516" w:rsidRDefault="00A837C7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9B0511" w:rsidRPr="00551516">
        <w:rPr>
          <w:rFonts w:cstheme="minorHAnsi"/>
          <w:b/>
        </w:rPr>
        <w:t>X</w:t>
      </w:r>
      <w:r w:rsidR="00161122">
        <w:rPr>
          <w:rFonts w:cstheme="minorHAnsi"/>
          <w:b/>
        </w:rPr>
        <w:t xml:space="preserve"> In groepen van 2</w:t>
      </w:r>
      <w:r w:rsidR="004134F5" w:rsidRPr="00551516">
        <w:rPr>
          <w:rFonts w:cstheme="minorHAnsi"/>
          <w:b/>
        </w:rPr>
        <w:t>/4</w:t>
      </w:r>
    </w:p>
    <w:p w:rsidR="006571D1" w:rsidRPr="00551516" w:rsidRDefault="006571D1" w:rsidP="006571D1">
      <w:pPr>
        <w:pStyle w:val="Geenafstand"/>
        <w:rPr>
          <w:rFonts w:cstheme="minorHAnsi"/>
          <w:b/>
        </w:rPr>
      </w:pPr>
    </w:p>
    <w:p w:rsidR="006571D1" w:rsidRPr="00551516" w:rsidRDefault="00E7583B" w:rsidP="006571D1">
      <w:pPr>
        <w:pStyle w:val="Geenafstand"/>
        <w:rPr>
          <w:rFonts w:cstheme="minorHAnsi"/>
          <w:b/>
        </w:rPr>
      </w:pPr>
      <w:r w:rsidRPr="00551516">
        <w:rPr>
          <w:rFonts w:cstheme="minorHAnsi"/>
          <w:b/>
        </w:rPr>
        <w:t>Plaats:</w:t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B6755A" w:rsidRPr="00551516">
        <w:rPr>
          <w:rFonts w:cstheme="minorHAnsi"/>
          <w:b/>
        </w:rPr>
        <w:tab/>
      </w:r>
      <w:r w:rsidR="006571D1" w:rsidRPr="00551516">
        <w:rPr>
          <w:rFonts w:cstheme="minorHAnsi"/>
          <w:b/>
        </w:rPr>
        <w:t>X Op school</w:t>
      </w:r>
    </w:p>
    <w:p w:rsidR="00982157" w:rsidRPr="005A491B" w:rsidRDefault="006571D1">
      <w:pPr>
        <w:rPr>
          <w:rFonts w:cstheme="minorHAnsi"/>
          <w:sz w:val="24"/>
        </w:rPr>
      </w:pP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Pr="00551516">
        <w:rPr>
          <w:rFonts w:cstheme="minorHAnsi"/>
          <w:b/>
        </w:rPr>
        <w:tab/>
      </w:r>
      <w:r w:rsidR="00E7583B" w:rsidRPr="00551516">
        <w:rPr>
          <w:rFonts w:cstheme="minorHAnsi"/>
          <w:b/>
        </w:rPr>
        <w:t>X I</w:t>
      </w:r>
      <w:r w:rsidRPr="00551516">
        <w:rPr>
          <w:rFonts w:cstheme="minorHAnsi"/>
          <w:b/>
        </w:rPr>
        <w:t>n de beroepspraktijk</w:t>
      </w:r>
      <w:r w:rsidRPr="00551516">
        <w:rPr>
          <w:rFonts w:cstheme="minorHAnsi"/>
        </w:rPr>
        <w:tab/>
      </w:r>
      <w:r w:rsidRPr="00551516">
        <w:rPr>
          <w:rFonts w:cstheme="minorHAnsi"/>
        </w:rPr>
        <w:tab/>
      </w:r>
      <w:r w:rsidR="00982157" w:rsidRPr="00551516">
        <w:rPr>
          <w:rFonts w:cstheme="minorHAnsi"/>
        </w:rP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9F6AC2" w:rsidRPr="00551516" w:rsidTr="75691BC8">
        <w:trPr>
          <w:cantSplit/>
        </w:trPr>
        <w:tc>
          <w:tcPr>
            <w:tcW w:w="9042" w:type="dxa"/>
            <w:shd w:val="clear" w:color="auto" w:fill="92D050"/>
            <w:vAlign w:val="center"/>
          </w:tcPr>
          <w:p w:rsidR="009F6AC2" w:rsidRPr="00551516" w:rsidRDefault="00820E94" w:rsidP="00982157">
            <w:pPr>
              <w:rPr>
                <w:rFonts w:cstheme="minorHAnsi"/>
                <w:b/>
                <w:color w:val="000000" w:themeColor="text1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</w:rPr>
              <w:t>Beroepssituatie</w:t>
            </w:r>
            <w:r w:rsidR="00982157" w:rsidRPr="00551516">
              <w:rPr>
                <w:rFonts w:cstheme="minorHAnsi"/>
                <w:b/>
                <w:color w:val="000000" w:themeColor="text1"/>
              </w:rPr>
              <w:br/>
            </w:r>
          </w:p>
        </w:tc>
      </w:tr>
      <w:tr w:rsidR="007A4686" w:rsidRPr="00551516" w:rsidTr="008D089C">
        <w:trPr>
          <w:cantSplit/>
          <w:trHeight w:val="1235"/>
        </w:trPr>
        <w:tc>
          <w:tcPr>
            <w:tcW w:w="9042" w:type="dxa"/>
            <w:shd w:val="clear" w:color="auto" w:fill="FFFFFF" w:themeFill="background1"/>
          </w:tcPr>
          <w:p w:rsidR="0042261A" w:rsidRDefault="0042261A" w:rsidP="00E24D8D">
            <w:pPr>
              <w:pStyle w:val="Geenafstand"/>
              <w:rPr>
                <w:rFonts w:cstheme="minorHAnsi"/>
              </w:rPr>
            </w:pPr>
          </w:p>
          <w:p w:rsidR="0042261A" w:rsidRDefault="0042261A" w:rsidP="004226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Om te mogen werken met Overige Zoogdieren zal je het Certificaat “Houder van overige zoogdieren” moeten behalen.  De soortenlijst van Overige Zoogdieren is toegevoegd aan </w:t>
            </w:r>
          </w:p>
          <w:p w:rsidR="0042261A" w:rsidRDefault="0042261A" w:rsidP="0042261A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deze IO opdracht (onderaan).</w:t>
            </w:r>
          </w:p>
          <w:p w:rsidR="0042261A" w:rsidRDefault="0042261A" w:rsidP="00E24D8D">
            <w:pPr>
              <w:pStyle w:val="Geenafstand"/>
              <w:rPr>
                <w:rFonts w:cstheme="minorHAnsi"/>
              </w:rPr>
            </w:pPr>
          </w:p>
          <w:p w:rsidR="009E6DE8" w:rsidRDefault="00E24D8D" w:rsidP="00E24D8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Dit blok staat in het teken van het certificaat ‘Houder van overige zoogdieren’.  Deze integrale opdracht </w:t>
            </w:r>
            <w:r w:rsidR="0042261A">
              <w:rPr>
                <w:rFonts w:cstheme="minorHAnsi"/>
              </w:rPr>
              <w:t xml:space="preserve">moet er voor zorgen </w:t>
            </w:r>
            <w:r>
              <w:rPr>
                <w:rFonts w:cstheme="minorHAnsi"/>
              </w:rPr>
              <w:t xml:space="preserve">dat jullie aan de slag gaan met de theoretische- en praktische kennis die jullie nodig hebben voor het kennis- en vaardigheidsexamen. </w:t>
            </w:r>
          </w:p>
          <w:p w:rsidR="0042261A" w:rsidRDefault="0042261A" w:rsidP="00E24D8D">
            <w:pPr>
              <w:pStyle w:val="Geenafstand"/>
              <w:rPr>
                <w:rFonts w:cstheme="minorHAnsi"/>
              </w:rPr>
            </w:pPr>
          </w:p>
          <w:p w:rsidR="00E24D8D" w:rsidRDefault="008D089C" w:rsidP="008D089C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Let er op dat jullie</w:t>
            </w:r>
            <w:r w:rsidR="00E24D8D">
              <w:rPr>
                <w:rFonts w:cstheme="minorHAnsi"/>
              </w:rPr>
              <w:t xml:space="preserve"> deze</w:t>
            </w:r>
            <w:r>
              <w:rPr>
                <w:rFonts w:cstheme="minorHAnsi"/>
              </w:rPr>
              <w:t xml:space="preserve"> opdracht ook voor een deel zullen </w:t>
            </w:r>
            <w:r w:rsidR="00E24D8D">
              <w:rPr>
                <w:rFonts w:cstheme="minorHAnsi"/>
              </w:rPr>
              <w:t>uitvoeren tijdens de theorielessen en tijdens de praktijklessen. Het</w:t>
            </w:r>
            <w:r>
              <w:rPr>
                <w:rFonts w:cstheme="minorHAnsi"/>
              </w:rPr>
              <w:t xml:space="preserve"> is belangrijk dat jullie goed gaan plannen!</w:t>
            </w:r>
          </w:p>
          <w:p w:rsidR="009E6DE8" w:rsidRPr="00551516" w:rsidRDefault="009E6DE8" w:rsidP="008D089C">
            <w:pPr>
              <w:pStyle w:val="Geenafstand"/>
              <w:rPr>
                <w:rFonts w:cstheme="minorHAnsi"/>
              </w:rPr>
            </w:pPr>
          </w:p>
        </w:tc>
      </w:tr>
      <w:tr w:rsidR="00D35C19" w:rsidRPr="00551516" w:rsidTr="75691BC8">
        <w:tblPrEx>
          <w:shd w:val="clear" w:color="auto" w:fill="auto"/>
        </w:tblPrEx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:rsidR="00D35C19" w:rsidRPr="00551516" w:rsidRDefault="00820E94" w:rsidP="00D35C19">
            <w:pPr>
              <w:rPr>
                <w:rFonts w:cstheme="minorHAnsi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</w:rPr>
              <w:t>Doelen van de opdracht</w:t>
            </w:r>
          </w:p>
        </w:tc>
      </w:tr>
      <w:tr w:rsidR="00D35C19" w:rsidRPr="00551516" w:rsidTr="75691BC8">
        <w:tblPrEx>
          <w:shd w:val="clear" w:color="auto" w:fill="auto"/>
        </w:tblPrEx>
        <w:trPr>
          <w:cantSplit/>
          <w:trHeight w:val="2085"/>
        </w:trPr>
        <w:tc>
          <w:tcPr>
            <w:tcW w:w="9042" w:type="dxa"/>
            <w:shd w:val="clear" w:color="auto" w:fill="auto"/>
          </w:tcPr>
          <w:p w:rsidR="004B5363" w:rsidRPr="00551516" w:rsidRDefault="004B5363" w:rsidP="004B5363">
            <w:pPr>
              <w:pStyle w:val="Geenafstand"/>
              <w:rPr>
                <w:rFonts w:cstheme="minorHAnsi"/>
              </w:rPr>
            </w:pPr>
            <w:r w:rsidRPr="00551516">
              <w:rPr>
                <w:rFonts w:cstheme="minorHAnsi"/>
              </w:rPr>
              <w:t>Je: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26"/>
            </w:tblGrid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omgaan met de meest voorkomende overige zoogdieren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overige zoogdieren voeren en verzorgen </w:t>
                  </w:r>
                  <w:r w:rsidRPr="00551516">
                    <w:rPr>
                      <w:rFonts w:cstheme="minorHAnsi"/>
                      <w:b/>
                      <w:bCs/>
                    </w:rPr>
                    <w:t xml:space="preserve">(harde eis)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overige zoogdieren hanteren en fixeren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hygiënische maatregelen nemen, ook t.a.v. persoonlijke hygiëne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overige zoogdieren laten wennen aan </w:t>
                  </w:r>
                  <w:r w:rsidR="00073202">
                    <w:rPr>
                      <w:rFonts w:cstheme="minorHAnsi"/>
                    </w:rPr>
                    <w:t>“</w:t>
                  </w:r>
                  <w:proofErr w:type="spellStart"/>
                  <w:r w:rsidRPr="00551516">
                    <w:rPr>
                      <w:rFonts w:cstheme="minorHAnsi"/>
                    </w:rPr>
                    <w:t>animal</w:t>
                  </w:r>
                  <w:proofErr w:type="spellEnd"/>
                  <w:r w:rsidRPr="00551516">
                    <w:rPr>
                      <w:rFonts w:cstheme="minorHAnsi"/>
                    </w:rPr>
                    <w:t xml:space="preserve"> handling</w:t>
                  </w:r>
                  <w:r w:rsidR="00073202">
                    <w:rPr>
                      <w:rFonts w:cstheme="minorHAnsi"/>
                    </w:rPr>
                    <w:t>”</w:t>
                  </w:r>
                  <w:r w:rsidRPr="00551516">
                    <w:rPr>
                      <w:rFonts w:cstheme="minorHAnsi"/>
                    </w:rPr>
                    <w:t xml:space="preserve">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werkzaamheden en afwijkingen registreren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dieren in ziekenboeg, quarantaine of isolatie plaatsen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vocht- en voedselopname controleren en afwijkingen registreren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het gedrag monitoren en afwijkingen registreren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>kan adequaat reageren op ziekte</w:t>
                  </w:r>
                  <w:r w:rsidR="00073202">
                    <w:rPr>
                      <w:rFonts w:cstheme="minorHAnsi"/>
                    </w:rPr>
                    <w:t>beelden</w:t>
                  </w:r>
                  <w:r w:rsidRPr="00551516">
                    <w:rPr>
                      <w:rFonts w:cstheme="minorHAnsi"/>
                    </w:rPr>
                    <w:t xml:space="preserve"> en afwijkend gedrag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tijdig een deskundige inschakelen en assisteren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zieke en gewonde dieren transporteren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dode dieren afvoeren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vermoeden van dracht </w:t>
                  </w:r>
                  <w:r w:rsidR="00073202">
                    <w:rPr>
                      <w:rFonts w:cstheme="minorHAnsi"/>
                    </w:rPr>
                    <w:t xml:space="preserve">constateren en </w:t>
                  </w:r>
                  <w:r w:rsidRPr="00551516">
                    <w:rPr>
                      <w:rFonts w:cstheme="minorHAnsi"/>
                    </w:rPr>
                    <w:t xml:space="preserve">noteren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Pr="00551516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moeder en jongen verzorgen </w:t>
                  </w:r>
                </w:p>
              </w:tc>
            </w:tr>
            <w:tr w:rsidR="00AC379E" w:rsidRPr="00551516">
              <w:trPr>
                <w:trHeight w:val="100"/>
              </w:trPr>
              <w:tc>
                <w:tcPr>
                  <w:tcW w:w="0" w:type="auto"/>
                </w:tcPr>
                <w:p w:rsidR="00AC379E" w:rsidRDefault="00AC379E" w:rsidP="00571D37">
                  <w:pPr>
                    <w:pStyle w:val="Geenafstand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  <w:r w:rsidRPr="00551516">
                    <w:rPr>
                      <w:rFonts w:cstheme="minorHAnsi"/>
                    </w:rPr>
                    <w:t xml:space="preserve">kan schriftelijk en mondeling voorlichting geven over het houden en verzorgen van overige zoogdieren </w:t>
                  </w:r>
                </w:p>
                <w:p w:rsidR="009E6DE8" w:rsidRPr="00551516" w:rsidRDefault="009E6DE8" w:rsidP="009E6DE8">
                  <w:pPr>
                    <w:pStyle w:val="Geenafstand"/>
                    <w:ind w:left="360"/>
                    <w:rPr>
                      <w:rFonts w:cstheme="minorHAnsi"/>
                    </w:rPr>
                  </w:pPr>
                </w:p>
              </w:tc>
            </w:tr>
          </w:tbl>
          <w:p w:rsidR="00643156" w:rsidRPr="00551516" w:rsidRDefault="00643156" w:rsidP="00643156">
            <w:pPr>
              <w:pStyle w:val="Geenafstand"/>
              <w:ind w:left="360"/>
              <w:rPr>
                <w:rFonts w:cstheme="minorHAnsi"/>
              </w:rPr>
            </w:pPr>
          </w:p>
        </w:tc>
      </w:tr>
    </w:tbl>
    <w:p w:rsidR="00420EAD" w:rsidRPr="00551516" w:rsidRDefault="00420EAD">
      <w:pPr>
        <w:rPr>
          <w:rFonts w:cstheme="minorHAnsi"/>
        </w:rPr>
      </w:pPr>
      <w:r w:rsidRPr="00551516">
        <w:rPr>
          <w:rFonts w:cstheme="minorHAnsi"/>
        </w:rP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551516" w:rsidTr="75691BC8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:rsidR="000F3056" w:rsidRPr="00551516" w:rsidRDefault="000F3056" w:rsidP="00820E94">
            <w:pPr>
              <w:rPr>
                <w:rFonts w:cstheme="minorHAnsi"/>
                <w:sz w:val="24"/>
                <w:szCs w:val="24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53584B" w:rsidRPr="00551516" w:rsidTr="00420EAD">
        <w:trPr>
          <w:cantSplit/>
          <w:trHeight w:val="7133"/>
        </w:trPr>
        <w:tc>
          <w:tcPr>
            <w:tcW w:w="9042" w:type="dxa"/>
            <w:shd w:val="clear" w:color="auto" w:fill="FFFFFF" w:themeFill="background1"/>
          </w:tcPr>
          <w:p w:rsidR="00420EAD" w:rsidRPr="00551516" w:rsidRDefault="00420EAD" w:rsidP="00420EAD">
            <w:pPr>
              <w:pStyle w:val="Geenafstand"/>
              <w:rPr>
                <w:rFonts w:cstheme="minorHAnsi"/>
                <w:b/>
                <w:szCs w:val="20"/>
              </w:rPr>
            </w:pPr>
            <w:r w:rsidRPr="00551516">
              <w:rPr>
                <w:rFonts w:cstheme="minorHAnsi"/>
                <w:b/>
                <w:szCs w:val="20"/>
              </w:rPr>
              <w:t>Werkwijze</w:t>
            </w:r>
          </w:p>
          <w:p w:rsidR="00420EAD" w:rsidRPr="00551516" w:rsidRDefault="00420EAD" w:rsidP="00420EAD">
            <w:pPr>
              <w:pStyle w:val="Geenafstand"/>
              <w:rPr>
                <w:rFonts w:cstheme="minorHAnsi"/>
                <w:szCs w:val="20"/>
              </w:rPr>
            </w:pPr>
          </w:p>
          <w:p w:rsidR="000A6E61" w:rsidRPr="00551516" w:rsidRDefault="00E7583B" w:rsidP="00571D37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 xml:space="preserve">In overleg met jullie docent kiezen jullie één </w:t>
            </w:r>
            <w:r w:rsidR="008E4AE9">
              <w:rPr>
                <w:rFonts w:cstheme="minorHAnsi"/>
                <w:color w:val="000000"/>
                <w:szCs w:val="20"/>
              </w:rPr>
              <w:t>van de vier</w:t>
            </w:r>
            <w:r w:rsidR="008D089C">
              <w:rPr>
                <w:rFonts w:cstheme="minorHAnsi"/>
                <w:color w:val="000000"/>
                <w:szCs w:val="20"/>
              </w:rPr>
              <w:t xml:space="preserve"> </w:t>
            </w:r>
            <w:r w:rsidRPr="00551516">
              <w:rPr>
                <w:rFonts w:cstheme="minorHAnsi"/>
                <w:color w:val="000000"/>
                <w:szCs w:val="20"/>
              </w:rPr>
              <w:t>diergroep</w:t>
            </w:r>
            <w:r w:rsidR="008D089C">
              <w:rPr>
                <w:rFonts w:cstheme="minorHAnsi"/>
                <w:color w:val="000000"/>
                <w:szCs w:val="20"/>
              </w:rPr>
              <w:t>en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 uit d</w:t>
            </w:r>
            <w:r w:rsidR="008D089C">
              <w:rPr>
                <w:rFonts w:cstheme="minorHAnsi"/>
                <w:color w:val="000000"/>
                <w:szCs w:val="20"/>
              </w:rPr>
              <w:t xml:space="preserve">e onderstaande lijst om uit te gaan werken tijdens deze opdracht. 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 </w:t>
            </w:r>
          </w:p>
          <w:p w:rsidR="00E7583B" w:rsidRPr="00551516" w:rsidRDefault="00E7583B" w:rsidP="00E7583B">
            <w:pPr>
              <w:rPr>
                <w:rFonts w:cstheme="minorHAnsi"/>
                <w:color w:val="000000"/>
                <w:szCs w:val="20"/>
              </w:rPr>
            </w:pPr>
          </w:p>
          <w:p w:rsidR="00E7583B" w:rsidRPr="00551516" w:rsidRDefault="00E7583B" w:rsidP="00571D37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>Vervolge</w:t>
            </w:r>
            <w:r w:rsidR="008D089C">
              <w:rPr>
                <w:rFonts w:cstheme="minorHAnsi"/>
                <w:color w:val="000000"/>
                <w:szCs w:val="20"/>
              </w:rPr>
              <w:t xml:space="preserve">ns </w:t>
            </w:r>
            <w:r w:rsidR="004B5C12">
              <w:rPr>
                <w:rFonts w:cstheme="minorHAnsi"/>
                <w:color w:val="000000"/>
                <w:szCs w:val="20"/>
              </w:rPr>
              <w:t>gaan jullie in groepjes van</w:t>
            </w:r>
            <w:r w:rsidR="0042261A">
              <w:rPr>
                <w:rFonts w:cstheme="minorHAnsi"/>
                <w:color w:val="000000"/>
                <w:szCs w:val="20"/>
              </w:rPr>
              <w:t xml:space="preserve"> 2 tot  4 personen</w:t>
            </w:r>
            <w:r w:rsidR="004B5C12">
              <w:rPr>
                <w:rFonts w:cstheme="minorHAnsi"/>
                <w:color w:val="000000"/>
                <w:szCs w:val="20"/>
              </w:rPr>
              <w:t xml:space="preserve"> </w:t>
            </w:r>
            <w:r w:rsidRPr="00551516">
              <w:rPr>
                <w:rFonts w:cstheme="minorHAnsi"/>
                <w:color w:val="000000"/>
                <w:szCs w:val="20"/>
              </w:rPr>
              <w:t>aan de slag met het maken van kenniskaarten over de door jullie gekozen groep</w:t>
            </w:r>
            <w:r w:rsidR="008D089C">
              <w:rPr>
                <w:rFonts w:cstheme="minorHAnsi"/>
                <w:color w:val="000000"/>
                <w:szCs w:val="20"/>
              </w:rPr>
              <w:t xml:space="preserve"> dieren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. </w:t>
            </w:r>
          </w:p>
          <w:p w:rsidR="000A6E61" w:rsidRPr="00551516" w:rsidRDefault="000A6E61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</w:p>
          <w:p w:rsidR="000A6E61" w:rsidRPr="00551516" w:rsidRDefault="000A6E61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>Op deze kenniskaarten moet algemene informatie over het dier, oorsprong, natuurlijk gedrag, huisvesting, verzorging, voortplanting, preventieve</w:t>
            </w:r>
            <w:r w:rsidR="008D089C">
              <w:rPr>
                <w:rFonts w:cstheme="minorHAnsi"/>
                <w:color w:val="000000"/>
                <w:szCs w:val="20"/>
              </w:rPr>
              <w:t xml:space="preserve"> en curatieve 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gezondheidzorg, ziektebeelden, zoönosen, wet- en regelgeving verwerkt worden. </w:t>
            </w:r>
            <w:r w:rsidR="008D089C">
              <w:rPr>
                <w:rFonts w:cstheme="minorHAnsi"/>
                <w:color w:val="000000"/>
                <w:szCs w:val="20"/>
              </w:rPr>
              <w:t xml:space="preserve">Er is een template  gemaakt, die jullie kunnen gebruiken om de kenniskaarten uit te werken. </w:t>
            </w:r>
          </w:p>
          <w:p w:rsidR="000A6E61" w:rsidRPr="00551516" w:rsidRDefault="000A6E61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</w:p>
          <w:p w:rsidR="004E0CBD" w:rsidRPr="00551516" w:rsidRDefault="000A6E61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>Van alle kenniskaarten wordt een dierenbund</w:t>
            </w:r>
            <w:r w:rsidR="00E7583B" w:rsidRPr="00551516">
              <w:rPr>
                <w:rFonts w:cstheme="minorHAnsi"/>
                <w:color w:val="000000"/>
                <w:szCs w:val="20"/>
              </w:rPr>
              <w:t>el gemaakt, zodat jullie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 kunnen l</w:t>
            </w:r>
            <w:r w:rsidR="00E7583B" w:rsidRPr="00551516">
              <w:rPr>
                <w:rFonts w:cstheme="minorHAnsi"/>
                <w:color w:val="000000"/>
                <w:szCs w:val="20"/>
              </w:rPr>
              <w:t xml:space="preserve">eren van elkaars kenniskaarten voor het theorie-examen. </w:t>
            </w:r>
          </w:p>
          <w:p w:rsidR="00B6755A" w:rsidRPr="00551516" w:rsidRDefault="00B6755A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</w:p>
          <w:p w:rsidR="00B6755A" w:rsidRPr="00551516" w:rsidRDefault="00B6755A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>Deze kenniskaarten kunnen jullie tijdens de uren voor de integrale opdracht en theorie uren van de CE overige zoogdieren uitwerken.</w:t>
            </w:r>
          </w:p>
          <w:p w:rsidR="000A6E61" w:rsidRPr="00551516" w:rsidRDefault="000A6E61" w:rsidP="000A6E61">
            <w:pPr>
              <w:pStyle w:val="Lijstalinea"/>
              <w:rPr>
                <w:rFonts w:cstheme="minorHAnsi"/>
                <w:color w:val="000000"/>
                <w:szCs w:val="20"/>
              </w:rPr>
            </w:pPr>
          </w:p>
          <w:p w:rsidR="001D7DC9" w:rsidRPr="00551516" w:rsidRDefault="000A6E61" w:rsidP="00571D37">
            <w:pPr>
              <w:pStyle w:val="Lijstalinea"/>
              <w:numPr>
                <w:ilvl w:val="0"/>
                <w:numId w:val="3"/>
              </w:numPr>
              <w:contextualSpacing w:val="0"/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 xml:space="preserve">Daarnaast gaan jullie </w:t>
            </w:r>
            <w:r w:rsidR="008D089C">
              <w:rPr>
                <w:rFonts w:cstheme="minorHAnsi"/>
                <w:color w:val="000000"/>
                <w:szCs w:val="20"/>
              </w:rPr>
              <w:t xml:space="preserve">met jullie groepje de rest van de klas </w:t>
            </w:r>
            <w:r w:rsidR="001D7DC9" w:rsidRPr="00551516">
              <w:rPr>
                <w:rFonts w:cstheme="minorHAnsi"/>
                <w:color w:val="000000"/>
                <w:szCs w:val="20"/>
              </w:rPr>
              <w:t>een les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 geven over de </w:t>
            </w:r>
            <w:r w:rsidR="001D7DC9" w:rsidRPr="00551516">
              <w:rPr>
                <w:rFonts w:cstheme="minorHAnsi"/>
                <w:color w:val="000000"/>
                <w:szCs w:val="20"/>
              </w:rPr>
              <w:t>betreffende dieren die j</w:t>
            </w:r>
            <w:r w:rsidR="008D089C">
              <w:rPr>
                <w:rFonts w:cstheme="minorHAnsi"/>
                <w:color w:val="000000"/>
                <w:szCs w:val="20"/>
              </w:rPr>
              <w:t>ullie</w:t>
            </w:r>
            <w:r w:rsidR="001D7DC9" w:rsidRPr="00551516">
              <w:rPr>
                <w:rFonts w:cstheme="minorHAnsi"/>
                <w:color w:val="000000"/>
                <w:szCs w:val="20"/>
              </w:rPr>
              <w:t xml:space="preserve"> heb</w:t>
            </w:r>
            <w:r w:rsidR="008D089C">
              <w:rPr>
                <w:rFonts w:cstheme="minorHAnsi"/>
                <w:color w:val="000000"/>
                <w:szCs w:val="20"/>
              </w:rPr>
              <w:t>ben uitgewerkt. Jullie les zal bestaan</w:t>
            </w:r>
            <w:r w:rsidR="001D7DC9" w:rsidRPr="00551516">
              <w:rPr>
                <w:rFonts w:cstheme="minorHAnsi"/>
                <w:color w:val="000000"/>
                <w:szCs w:val="20"/>
              </w:rPr>
              <w:t xml:space="preserve"> uit een theorie- en een praktijkdeel. </w:t>
            </w:r>
          </w:p>
          <w:p w:rsidR="001D7DC9" w:rsidRPr="00551516" w:rsidRDefault="001D7DC9" w:rsidP="001D7DC9">
            <w:pPr>
              <w:pStyle w:val="Lijstalinea"/>
              <w:contextualSpacing w:val="0"/>
              <w:rPr>
                <w:rFonts w:cstheme="minorHAnsi"/>
                <w:color w:val="000000"/>
                <w:szCs w:val="20"/>
              </w:rPr>
            </w:pPr>
          </w:p>
          <w:p w:rsidR="0078721B" w:rsidRPr="00551516" w:rsidRDefault="001D7DC9" w:rsidP="0078721B">
            <w:pPr>
              <w:pStyle w:val="Lijstalinea"/>
              <w:rPr>
                <w:rFonts w:cstheme="minorHAnsi"/>
                <w:color w:val="000000"/>
                <w:szCs w:val="20"/>
              </w:rPr>
            </w:pPr>
            <w:r w:rsidRPr="00551516">
              <w:rPr>
                <w:rFonts w:cstheme="minorHAnsi"/>
                <w:color w:val="000000"/>
                <w:szCs w:val="20"/>
              </w:rPr>
              <w:t>In het theoriedeel vertel je alle informatie over</w:t>
            </w:r>
            <w:r w:rsidR="0078721B" w:rsidRPr="00551516">
              <w:rPr>
                <w:rFonts w:cstheme="minorHAnsi"/>
                <w:color w:val="000000"/>
                <w:szCs w:val="20"/>
              </w:rPr>
              <w:t xml:space="preserve"> de door</w:t>
            </w:r>
            <w:r w:rsidR="008D089C">
              <w:rPr>
                <w:rFonts w:cstheme="minorHAnsi"/>
                <w:color w:val="000000"/>
                <w:szCs w:val="20"/>
              </w:rPr>
              <w:t xml:space="preserve"> jullie gekozen dieren die je ook op de kenniskaarten hebt gezet.</w:t>
            </w:r>
            <w:r w:rsidRPr="00551516">
              <w:rPr>
                <w:rFonts w:cstheme="minorHAnsi"/>
                <w:color w:val="000000"/>
                <w:szCs w:val="20"/>
              </w:rPr>
              <w:t xml:space="preserve"> </w:t>
            </w:r>
            <w:r w:rsidR="0078721B" w:rsidRPr="00551516">
              <w:rPr>
                <w:rFonts w:cstheme="minorHAnsi"/>
                <w:color w:val="000000"/>
                <w:szCs w:val="20"/>
              </w:rPr>
              <w:t xml:space="preserve">Het gaat hier dus om de algemene informatie over het dier, oorsprong, natuurlijk gedrag, huisvesting, verzorging, voortplanting, preventieve gezondheidzorg, ziektebeelden, zoönosen, wet- en regelgeving. </w:t>
            </w:r>
          </w:p>
          <w:p w:rsidR="001D7DC9" w:rsidRPr="00551516" w:rsidRDefault="001D7DC9" w:rsidP="001D7DC9">
            <w:pPr>
              <w:pStyle w:val="Lijstalinea"/>
              <w:contextualSpacing w:val="0"/>
              <w:rPr>
                <w:rFonts w:cstheme="minorHAnsi"/>
                <w:color w:val="000000"/>
                <w:szCs w:val="20"/>
              </w:rPr>
            </w:pPr>
          </w:p>
          <w:p w:rsidR="008D089C" w:rsidRDefault="001D7DC9" w:rsidP="008D089C">
            <w:pPr>
              <w:pStyle w:val="Lijstalinea"/>
              <w:contextualSpacing w:val="0"/>
              <w:rPr>
                <w:rFonts w:cstheme="minorHAnsi"/>
                <w:szCs w:val="20"/>
              </w:rPr>
            </w:pPr>
            <w:r w:rsidRPr="00551516">
              <w:rPr>
                <w:rFonts w:cstheme="minorHAnsi"/>
                <w:szCs w:val="20"/>
              </w:rPr>
              <w:t xml:space="preserve">In het praktijkdeel laten jullie de hele groep oefenen met vaardigheden die tijdens het vaardigheidsexamen aanbod komen: gezondheidscontrole, dagelijkse verzorging, voorlichting geven en een dier verplaatsen naar een ander verblijf. </w:t>
            </w:r>
            <w:r w:rsidR="0078721B" w:rsidRPr="00551516">
              <w:rPr>
                <w:rFonts w:cstheme="minorHAnsi"/>
                <w:szCs w:val="20"/>
              </w:rPr>
              <w:t xml:space="preserve">Jullie </w:t>
            </w:r>
            <w:r w:rsidR="008D089C">
              <w:rPr>
                <w:rFonts w:cstheme="minorHAnsi"/>
                <w:szCs w:val="20"/>
              </w:rPr>
              <w:t xml:space="preserve">zorgen </w:t>
            </w:r>
            <w:r w:rsidR="0046372A">
              <w:rPr>
                <w:rFonts w:cstheme="minorHAnsi"/>
                <w:szCs w:val="20"/>
              </w:rPr>
              <w:t>zelf voor een locatie, dit mag dus ook ergens anders dan</w:t>
            </w:r>
            <w:r w:rsidR="008D089C">
              <w:rPr>
                <w:rFonts w:cstheme="minorHAnsi"/>
                <w:szCs w:val="20"/>
              </w:rPr>
              <w:t xml:space="preserve"> op</w:t>
            </w:r>
            <w:r w:rsidR="0046372A">
              <w:rPr>
                <w:rFonts w:cstheme="minorHAnsi"/>
                <w:szCs w:val="20"/>
              </w:rPr>
              <w:t xml:space="preserve"> school zijn. </w:t>
            </w:r>
            <w:r w:rsidR="0046372A" w:rsidRPr="00551516">
              <w:rPr>
                <w:rFonts w:cstheme="minorHAnsi"/>
                <w:szCs w:val="20"/>
              </w:rPr>
              <w:t xml:space="preserve">Je kunt advies aan je docent vragen over geschikte locatie en materialen. </w:t>
            </w:r>
            <w:r w:rsidR="0046372A" w:rsidRPr="0046372A">
              <w:rPr>
                <w:rFonts w:cstheme="minorHAnsi"/>
                <w:szCs w:val="20"/>
              </w:rPr>
              <w:t>Verder zorg je dat je de les goed voorbereid hebt</w:t>
            </w:r>
            <w:r w:rsidR="0078721B" w:rsidRPr="0046372A">
              <w:rPr>
                <w:rFonts w:cstheme="minorHAnsi"/>
                <w:szCs w:val="20"/>
              </w:rPr>
              <w:t>,</w:t>
            </w:r>
            <w:r w:rsidR="0046372A" w:rsidRPr="0046372A">
              <w:rPr>
                <w:rFonts w:cstheme="minorHAnsi"/>
                <w:szCs w:val="20"/>
              </w:rPr>
              <w:t xml:space="preserve"> dus dat je weet wat je tijdens de les gaat doen </w:t>
            </w:r>
            <w:r w:rsidR="0078721B" w:rsidRPr="0046372A">
              <w:rPr>
                <w:rFonts w:cstheme="minorHAnsi"/>
                <w:szCs w:val="20"/>
              </w:rPr>
              <w:t>en alle benodigde materialen</w:t>
            </w:r>
            <w:r w:rsidR="0046372A" w:rsidRPr="0046372A">
              <w:rPr>
                <w:rFonts w:cstheme="minorHAnsi"/>
                <w:szCs w:val="20"/>
              </w:rPr>
              <w:t xml:space="preserve"> hebt</w:t>
            </w:r>
            <w:r w:rsidR="0078721B" w:rsidRPr="0046372A">
              <w:rPr>
                <w:rFonts w:cstheme="minorHAnsi"/>
                <w:szCs w:val="20"/>
              </w:rPr>
              <w:t xml:space="preserve">. </w:t>
            </w:r>
          </w:p>
          <w:p w:rsidR="008D089C" w:rsidRDefault="008D089C" w:rsidP="008D089C">
            <w:pPr>
              <w:pStyle w:val="Lijstalinea"/>
              <w:contextualSpacing w:val="0"/>
              <w:rPr>
                <w:rFonts w:cstheme="minorHAnsi"/>
                <w:szCs w:val="20"/>
              </w:rPr>
            </w:pPr>
          </w:p>
          <w:p w:rsidR="000A6E61" w:rsidRDefault="008D089C" w:rsidP="004B5C12">
            <w:pPr>
              <w:pStyle w:val="Lijstalinea"/>
              <w:contextualSpacing w:val="0"/>
              <w:rPr>
                <w:rFonts w:cstheme="minorHAnsi"/>
                <w:color w:val="000000"/>
                <w:szCs w:val="20"/>
              </w:rPr>
            </w:pPr>
            <w:r>
              <w:rPr>
                <w:rFonts w:cstheme="minorHAnsi"/>
                <w:szCs w:val="20"/>
              </w:rPr>
              <w:t xml:space="preserve">Begin vroeg met het plannen van deze les, er zijn nog </w:t>
            </w:r>
            <w:r w:rsidR="004B5C12">
              <w:rPr>
                <w:rFonts w:cstheme="minorHAnsi"/>
                <w:szCs w:val="20"/>
              </w:rPr>
              <w:t>3</w:t>
            </w:r>
            <w:r>
              <w:rPr>
                <w:rFonts w:cstheme="minorHAnsi"/>
                <w:szCs w:val="20"/>
              </w:rPr>
              <w:t xml:space="preserve"> groepen die een les moeten geven. </w:t>
            </w:r>
            <w:r w:rsidR="00B6755A" w:rsidRPr="00551516">
              <w:rPr>
                <w:rFonts w:cstheme="minorHAnsi"/>
                <w:color w:val="000000"/>
                <w:szCs w:val="20"/>
              </w:rPr>
              <w:t>De les kunnen jullie tijdens de uren voor de integrale opdracht en vaardigheid uren van de CE overige zoogdieren uitwerken en uitvoeren!</w:t>
            </w:r>
          </w:p>
          <w:p w:rsidR="00071121" w:rsidRPr="0046372A" w:rsidRDefault="00071121" w:rsidP="004B5C12">
            <w:pPr>
              <w:pStyle w:val="Lijstalinea"/>
              <w:contextualSpacing w:val="0"/>
              <w:rPr>
                <w:rFonts w:cstheme="minorHAnsi"/>
                <w:color w:val="000000"/>
                <w:sz w:val="24"/>
                <w:szCs w:val="20"/>
              </w:rPr>
            </w:pPr>
          </w:p>
        </w:tc>
      </w:tr>
    </w:tbl>
    <w:p w:rsidR="00E50377" w:rsidRDefault="00E50377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Default="00071121" w:rsidP="00161229">
      <w:pPr>
        <w:pStyle w:val="Geenafstand"/>
      </w:pPr>
    </w:p>
    <w:p w:rsidR="00071121" w:rsidRPr="00551516" w:rsidRDefault="00071121" w:rsidP="00161229">
      <w:pPr>
        <w:pStyle w:val="Geenafstand"/>
      </w:pPr>
    </w:p>
    <w:tbl>
      <w:tblPr>
        <w:tblStyle w:val="Tabelraster"/>
        <w:tblW w:w="5000" w:type="pct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92408" w:rsidRPr="00551516" w:rsidTr="008D089C">
        <w:tc>
          <w:tcPr>
            <w:tcW w:w="5000" w:type="pct"/>
            <w:shd w:val="clear" w:color="auto" w:fill="92D050"/>
          </w:tcPr>
          <w:p w:rsidR="00392408" w:rsidRPr="00551516" w:rsidRDefault="00392408" w:rsidP="00901B87">
            <w:pPr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551516">
              <w:rPr>
                <w:rFonts w:cstheme="minorHAnsi"/>
                <w:b/>
                <w:color w:val="000000" w:themeColor="text1"/>
                <w:sz w:val="24"/>
                <w:szCs w:val="32"/>
              </w:rPr>
              <w:t>Resultaten</w:t>
            </w:r>
          </w:p>
        </w:tc>
      </w:tr>
      <w:tr w:rsidR="00392408" w:rsidRPr="00551516" w:rsidTr="008D089C">
        <w:tc>
          <w:tcPr>
            <w:tcW w:w="5000" w:type="pct"/>
            <w:shd w:val="clear" w:color="auto" w:fill="FFFFFF" w:themeFill="background1"/>
          </w:tcPr>
          <w:p w:rsidR="00392408" w:rsidRPr="00551516" w:rsidRDefault="00392408" w:rsidP="00901B87">
            <w:pPr>
              <w:rPr>
                <w:rFonts w:cstheme="minorHAnsi"/>
                <w:b/>
              </w:rPr>
            </w:pPr>
            <w:r w:rsidRPr="00551516">
              <w:rPr>
                <w:rFonts w:cstheme="minorHAnsi"/>
                <w:b/>
              </w:rPr>
              <w:t>Producteisen</w:t>
            </w:r>
          </w:p>
        </w:tc>
      </w:tr>
      <w:tr w:rsidR="00392408" w:rsidRPr="00551516" w:rsidTr="008D089C">
        <w:trPr>
          <w:trHeight w:val="841"/>
        </w:trPr>
        <w:tc>
          <w:tcPr>
            <w:tcW w:w="5000" w:type="pct"/>
            <w:shd w:val="clear" w:color="auto" w:fill="FFFFFF" w:themeFill="background1"/>
          </w:tcPr>
          <w:p w:rsidR="00071121" w:rsidRDefault="00071121" w:rsidP="00071121">
            <w:pPr>
              <w:pStyle w:val="Lijstalinea"/>
              <w:ind w:left="360"/>
              <w:rPr>
                <w:rFonts w:cstheme="minorHAnsi"/>
              </w:rPr>
            </w:pPr>
          </w:p>
          <w:p w:rsidR="00E259E2" w:rsidRPr="00551516" w:rsidRDefault="000A6E61" w:rsidP="00571D37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51516">
              <w:rPr>
                <w:rFonts w:cstheme="minorHAnsi"/>
              </w:rPr>
              <w:t>Kenniskaarten van de dieren in de CE Overige zoogdieren</w:t>
            </w:r>
            <w:r w:rsidR="00161229">
              <w:rPr>
                <w:rFonts w:cstheme="minorHAnsi"/>
              </w:rPr>
              <w:t xml:space="preserve">. </w:t>
            </w:r>
          </w:p>
          <w:p w:rsidR="00E259E2" w:rsidRDefault="0078721B" w:rsidP="0046372A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51516">
              <w:rPr>
                <w:rFonts w:cstheme="minorHAnsi"/>
              </w:rPr>
              <w:t xml:space="preserve">Theorie- en praktijkles gegeven over gekozen dieren. </w:t>
            </w:r>
          </w:p>
          <w:p w:rsidR="00161229" w:rsidRDefault="00161229" w:rsidP="001612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51516">
              <w:rPr>
                <w:rFonts w:cstheme="minorHAnsi"/>
              </w:rPr>
              <w:t xml:space="preserve">Dierenbundel met alle kenniskaarten. </w:t>
            </w:r>
          </w:p>
          <w:p w:rsidR="00071121" w:rsidRPr="00161229" w:rsidRDefault="00071121" w:rsidP="00071121">
            <w:pPr>
              <w:pStyle w:val="Lijstalinea"/>
              <w:ind w:left="360"/>
              <w:rPr>
                <w:rFonts w:cstheme="minorHAnsi"/>
              </w:rPr>
            </w:pPr>
          </w:p>
        </w:tc>
      </w:tr>
      <w:tr w:rsidR="00392408" w:rsidRPr="00551516" w:rsidTr="008D089C">
        <w:tc>
          <w:tcPr>
            <w:tcW w:w="5000" w:type="pct"/>
            <w:shd w:val="clear" w:color="auto" w:fill="FFFFFF" w:themeFill="background1"/>
          </w:tcPr>
          <w:p w:rsidR="00392408" w:rsidRPr="00551516" w:rsidRDefault="00392408" w:rsidP="00901B87">
            <w:pPr>
              <w:rPr>
                <w:rFonts w:cstheme="minorHAnsi"/>
              </w:rPr>
            </w:pPr>
            <w:r w:rsidRPr="00551516">
              <w:rPr>
                <w:rFonts w:cstheme="minorHAnsi"/>
                <w:b/>
              </w:rPr>
              <w:t>Proceseisen</w:t>
            </w:r>
          </w:p>
        </w:tc>
      </w:tr>
      <w:tr w:rsidR="00392408" w:rsidRPr="00551516" w:rsidTr="008D089C">
        <w:trPr>
          <w:trHeight w:val="866"/>
        </w:trPr>
        <w:tc>
          <w:tcPr>
            <w:tcW w:w="5000" w:type="pct"/>
            <w:shd w:val="clear" w:color="auto" w:fill="FFFFFF" w:themeFill="background1"/>
          </w:tcPr>
          <w:p w:rsidR="00071121" w:rsidRDefault="00071121" w:rsidP="00071121">
            <w:pPr>
              <w:pStyle w:val="Geenafstand"/>
              <w:ind w:left="360"/>
              <w:rPr>
                <w:rFonts w:cstheme="minorHAnsi"/>
              </w:rPr>
            </w:pPr>
          </w:p>
          <w:p w:rsidR="00E259E2" w:rsidRDefault="00161229" w:rsidP="00571D37">
            <w:pPr>
              <w:pStyle w:val="Geenafstand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Samenwerking met klasgenoten</w:t>
            </w:r>
            <w:r w:rsidR="000A6E61" w:rsidRPr="00551516">
              <w:rPr>
                <w:rFonts w:cstheme="minorHAnsi"/>
              </w:rPr>
              <w:t xml:space="preserve">. </w:t>
            </w:r>
          </w:p>
          <w:p w:rsidR="00161229" w:rsidRPr="00551516" w:rsidRDefault="00161229" w:rsidP="00571D37">
            <w:pPr>
              <w:pStyle w:val="Geenafstand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Overleg met docent over de les die gegeven moet worden. </w:t>
            </w:r>
          </w:p>
          <w:p w:rsidR="00E259E2" w:rsidRDefault="0078721B" w:rsidP="008D089C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 w:rsidRPr="00551516">
              <w:rPr>
                <w:rFonts w:cstheme="minorHAnsi"/>
              </w:rPr>
              <w:t xml:space="preserve">Organiseren </w:t>
            </w:r>
            <w:r w:rsidR="00071121">
              <w:rPr>
                <w:rFonts w:cstheme="minorHAnsi"/>
              </w:rPr>
              <w:t xml:space="preserve">en uitvoeren </w:t>
            </w:r>
            <w:r w:rsidRPr="00551516">
              <w:rPr>
                <w:rFonts w:cstheme="minorHAnsi"/>
              </w:rPr>
              <w:t xml:space="preserve">van een theorie- en praktijkles en alle benodigdheden. </w:t>
            </w:r>
          </w:p>
          <w:p w:rsidR="00071121" w:rsidRDefault="00071121" w:rsidP="008D089C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Evaluatie van het groepsproces</w:t>
            </w:r>
            <w:r w:rsidR="002856D3">
              <w:rPr>
                <w:rFonts w:cstheme="minorHAnsi"/>
              </w:rPr>
              <w:t>.</w:t>
            </w:r>
          </w:p>
          <w:p w:rsidR="00071121" w:rsidRPr="008D089C" w:rsidRDefault="00071121" w:rsidP="00071121">
            <w:pPr>
              <w:pStyle w:val="Lijstalinea"/>
              <w:ind w:left="360"/>
              <w:rPr>
                <w:rFonts w:cstheme="minorHAnsi"/>
              </w:rPr>
            </w:pPr>
          </w:p>
        </w:tc>
      </w:tr>
      <w:tr w:rsidR="00071121" w:rsidRPr="00551516" w:rsidTr="008D089C">
        <w:trPr>
          <w:trHeight w:val="866"/>
        </w:trPr>
        <w:tc>
          <w:tcPr>
            <w:tcW w:w="5000" w:type="pct"/>
            <w:shd w:val="clear" w:color="auto" w:fill="FFFFFF" w:themeFill="background1"/>
          </w:tcPr>
          <w:p w:rsidR="00071121" w:rsidRDefault="00071121" w:rsidP="00071121">
            <w:pPr>
              <w:pStyle w:val="Geenafstand"/>
              <w:ind w:left="360"/>
              <w:rPr>
                <w:rFonts w:cstheme="minorHAnsi"/>
              </w:rPr>
            </w:pPr>
          </w:p>
        </w:tc>
      </w:tr>
    </w:tbl>
    <w:p w:rsidR="00EE3EBB" w:rsidRDefault="00EE3EBB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p w:rsidR="00071121" w:rsidRDefault="00071121" w:rsidP="004B5C12">
      <w:pPr>
        <w:rPr>
          <w:rFonts w:cstheme="minorHAnsi"/>
          <w:sz w:val="20"/>
          <w:szCs w:val="20"/>
        </w:rPr>
      </w:pPr>
    </w:p>
    <w:tbl>
      <w:tblPr>
        <w:tblStyle w:val="Tabelraster"/>
        <w:tblW w:w="5000" w:type="pct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6"/>
        <w:gridCol w:w="2552"/>
        <w:gridCol w:w="3244"/>
      </w:tblGrid>
      <w:tr w:rsidR="00071121" w:rsidRPr="00551516" w:rsidTr="002856D3">
        <w:trPr>
          <w:trHeight w:val="263"/>
        </w:trPr>
        <w:tc>
          <w:tcPr>
            <w:tcW w:w="5000" w:type="pct"/>
            <w:gridSpan w:val="3"/>
            <w:shd w:val="clear" w:color="auto" w:fill="92D050"/>
            <w:vAlign w:val="center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cstheme="minorHAnsi"/>
                <w:b/>
                <w:color w:val="000000" w:themeColor="text1"/>
                <w:sz w:val="20"/>
                <w:szCs w:val="20"/>
              </w:rPr>
              <w:t>Diergroepen</w:t>
            </w:r>
          </w:p>
        </w:tc>
      </w:tr>
      <w:tr w:rsidR="00071121" w:rsidRPr="00551516" w:rsidTr="002856D3">
        <w:trPr>
          <w:trHeight w:val="113"/>
        </w:trPr>
        <w:tc>
          <w:tcPr>
            <w:tcW w:w="1795" w:type="pct"/>
            <w:vAlign w:val="center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5C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Wetenschappelijke naam</w:t>
            </w:r>
          </w:p>
        </w:tc>
        <w:tc>
          <w:tcPr>
            <w:tcW w:w="1411" w:type="pct"/>
            <w:shd w:val="clear" w:color="auto" w:fill="auto"/>
            <w:vAlign w:val="center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cstheme="minorHAnsi"/>
                <w:b/>
                <w:bCs/>
                <w:sz w:val="20"/>
                <w:szCs w:val="20"/>
              </w:rPr>
              <w:t>Diersoort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cstheme="minorHAnsi"/>
                <w:b/>
                <w:bCs/>
                <w:sz w:val="20"/>
                <w:szCs w:val="20"/>
              </w:rPr>
              <w:t>Rassen/variëteiten</w:t>
            </w:r>
          </w:p>
        </w:tc>
      </w:tr>
      <w:tr w:rsidR="00071121" w:rsidRPr="00551516" w:rsidTr="002856D3">
        <w:tc>
          <w:tcPr>
            <w:tcW w:w="5000" w:type="pct"/>
            <w:gridSpan w:val="3"/>
            <w:shd w:val="clear" w:color="auto" w:fill="BAE18F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5C12">
              <w:rPr>
                <w:rFonts w:cstheme="minorHAnsi"/>
                <w:b/>
                <w:color w:val="000000" w:themeColor="text1"/>
                <w:sz w:val="20"/>
                <w:szCs w:val="20"/>
              </w:rPr>
              <w:t>Groep 1</w:t>
            </w: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Oryctolagus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cuniculus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Konijn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  <w:t>Erkende rassen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Franse hangoor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Vlaamse reus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Nederlands Hangoordwerg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Kleurdwerg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Pooltje 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Hollander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Rex 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Angora 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5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Voskonijn</w:t>
            </w:r>
          </w:p>
          <w:p w:rsidR="00071121" w:rsidRPr="004B5C12" w:rsidRDefault="00071121" w:rsidP="00BF48DC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b/>
                <w:color w:val="000000"/>
                <w:sz w:val="20"/>
                <w:szCs w:val="20"/>
                <w:lang w:eastAsia="nl-NL"/>
              </w:rPr>
              <w:t>Niet-erkende rassen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6"/>
              </w:numPr>
              <w:suppressAutoHyphens/>
              <w:ind w:left="355" w:hanging="308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Teddy dwerg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6"/>
              </w:numPr>
              <w:suppressAutoHyphens/>
              <w:ind w:left="355" w:hanging="308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Baardkonijn/Leeuwenkop</w:t>
            </w: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Cavia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porcellus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Cavia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Normaalhaar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Borstelhaar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Amerikaans/Engels gekruind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Langhaar of </w:t>
            </w:r>
            <w:proofErr w:type="spellStart"/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Peruvian</w:t>
            </w:r>
            <w:proofErr w:type="spellEnd"/>
          </w:p>
          <w:p w:rsidR="00071121" w:rsidRPr="004B5C12" w:rsidRDefault="00071121" w:rsidP="00BF48DC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US teddy/Rex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7"/>
              </w:numPr>
              <w:suppressAutoHyphens/>
              <w:ind w:left="355" w:hanging="355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Skinny</w:t>
            </w:r>
          </w:p>
        </w:tc>
      </w:tr>
      <w:tr w:rsidR="00071121" w:rsidRPr="00551516" w:rsidTr="002856D3">
        <w:tc>
          <w:tcPr>
            <w:tcW w:w="5000" w:type="pct"/>
            <w:gridSpan w:val="3"/>
            <w:shd w:val="clear" w:color="auto" w:fill="BAE18F"/>
          </w:tcPr>
          <w:p w:rsidR="00071121" w:rsidRPr="004B5C12" w:rsidRDefault="00071121" w:rsidP="00BF48D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5C12">
              <w:rPr>
                <w:rFonts w:asciiTheme="minorHAnsi" w:hAnsiTheme="minorHAnsi" w:cstheme="minorHAnsi"/>
                <w:b/>
                <w:sz w:val="20"/>
                <w:szCs w:val="20"/>
              </w:rPr>
              <w:t>Groep 2</w:t>
            </w: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Mesocricetus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auratus</w:t>
            </w:r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Syrische hamster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Phodopus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sungorus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Russische dwerghamster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Phodopus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campbelli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Campbelli</w:t>
            </w:r>
            <w:proofErr w:type="spellEnd"/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dwerghamster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Phodopus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roborovskii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Roborovski</w:t>
            </w:r>
            <w:proofErr w:type="spellEnd"/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dwerghamster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Cricetulus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griseus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Chinese dwerghamster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Meriones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unguiculatus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Mongoolse gerbil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Pachyuromys</w:t>
            </w:r>
            <w:proofErr w:type="spellEnd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duprasi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Dikstaartgerbil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Rattus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norvegicus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Tamme rat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  <w:t>Japanner</w:t>
            </w:r>
            <w:proofErr w:type="spellEnd"/>
          </w:p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  <w:t>Husky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  <w:t>Rex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  <w:t>Naaktrat</w:t>
            </w:r>
            <w:proofErr w:type="spellEnd"/>
          </w:p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sz w:val="20"/>
                <w:szCs w:val="20"/>
                <w:lang w:val="de-DE" w:eastAsia="nl-NL"/>
              </w:rPr>
              <w:t>Dumbo</w:t>
            </w:r>
            <w:proofErr w:type="spellEnd"/>
            <w:r w:rsidRPr="004B5C12">
              <w:rPr>
                <w:rFonts w:ascii="Calibri" w:eastAsia="Times New Roman" w:hAnsi="Calibri" w:cs="Calibri"/>
                <w:sz w:val="20"/>
                <w:szCs w:val="20"/>
                <w:lang w:val="de-DE" w:eastAsia="nl-NL"/>
              </w:rPr>
              <w:t xml:space="preserve"> </w:t>
            </w:r>
          </w:p>
        </w:tc>
      </w:tr>
      <w:tr w:rsidR="00071121" w:rsidRPr="00551516" w:rsidTr="002856D3">
        <w:tc>
          <w:tcPr>
            <w:tcW w:w="5000" w:type="pct"/>
            <w:gridSpan w:val="3"/>
            <w:shd w:val="clear" w:color="auto" w:fill="BAE18F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cstheme="minorHAnsi"/>
                <w:b/>
                <w:sz w:val="20"/>
                <w:szCs w:val="20"/>
              </w:rPr>
              <w:t>Groep 3</w:t>
            </w: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Mus musculus</w:t>
            </w:r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Kleurmuis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Wit 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Goud-</w:t>
            </w: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agouti</w:t>
            </w:r>
            <w:proofErr w:type="spellEnd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  <w:p w:rsidR="00071121" w:rsidRPr="004B5C12" w:rsidRDefault="00071121" w:rsidP="00BF48DC">
            <w:pPr>
              <w:pStyle w:val="Lijstalinea"/>
              <w:numPr>
                <w:ilvl w:val="0"/>
                <w:numId w:val="8"/>
              </w:numPr>
              <w:suppressAutoHyphens/>
              <w:ind w:left="355" w:hanging="35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Driekleur </w:t>
            </w: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Acomys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dimidiatus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Sinai</w:t>
            </w:r>
            <w:proofErr w:type="spellEnd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stekelmuis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Lijstalinea"/>
              <w:suppressAutoHyphens/>
              <w:ind w:left="35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Mastomys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natalensis</w:t>
            </w:r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Veeltepelmuis</w:t>
            </w:r>
            <w:proofErr w:type="spellEnd"/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pStyle w:val="Lijstalinea"/>
              <w:suppressAutoHyphens/>
              <w:ind w:left="35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Petaurus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breviceps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Sugarglider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Chinchilla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laniger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Chinchilla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Octodon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degus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Degoe</w:t>
            </w:r>
            <w:proofErr w:type="spellEnd"/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5000" w:type="pct"/>
            <w:gridSpan w:val="3"/>
            <w:shd w:val="clear" w:color="auto" w:fill="BAE18F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cstheme="minorHAnsi"/>
                <w:b/>
                <w:color w:val="000000" w:themeColor="text1"/>
                <w:sz w:val="20"/>
                <w:szCs w:val="20"/>
              </w:rPr>
              <w:t>Groep 4</w:t>
            </w: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4B5C12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Tamiasciurus</w:t>
            </w:r>
            <w:proofErr w:type="spellEnd"/>
            <w:r w:rsidRPr="004B5C12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5C12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hudsonicus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Hudson eekhoorn 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Atelerix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albiventris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Afrikaanse witbuikegel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Rousettus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aegyptiacus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Nijlroezet</w:t>
            </w:r>
            <w:proofErr w:type="spellEnd"/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Macropus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rufogriseus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Bennet wallaby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Mephitis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mephitis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Stinkdier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Lama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glama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Lama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71121" w:rsidRPr="00551516" w:rsidTr="002856D3">
        <w:tc>
          <w:tcPr>
            <w:tcW w:w="1795" w:type="pct"/>
          </w:tcPr>
          <w:p w:rsidR="00071121" w:rsidRPr="004B5C12" w:rsidRDefault="00071121" w:rsidP="00BF48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Vicugna</w:t>
            </w:r>
            <w:proofErr w:type="spellEnd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B5C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nl-NL"/>
              </w:rPr>
              <w:t>pacos</w:t>
            </w:r>
            <w:proofErr w:type="spellEnd"/>
          </w:p>
        </w:tc>
        <w:tc>
          <w:tcPr>
            <w:tcW w:w="1411" w:type="pct"/>
            <w:shd w:val="clear" w:color="auto" w:fill="auto"/>
          </w:tcPr>
          <w:p w:rsidR="00071121" w:rsidRPr="004B5C12" w:rsidRDefault="00071121" w:rsidP="00BF48D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5C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Alpaca</w:t>
            </w:r>
          </w:p>
        </w:tc>
        <w:tc>
          <w:tcPr>
            <w:tcW w:w="1794" w:type="pct"/>
            <w:shd w:val="clear" w:color="auto" w:fill="auto"/>
          </w:tcPr>
          <w:p w:rsidR="00071121" w:rsidRPr="004B5C12" w:rsidRDefault="00071121" w:rsidP="00BF48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5406E" w:rsidRDefault="0035406E" w:rsidP="003540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Kenniskaart Overige </w:t>
      </w:r>
      <w:r w:rsidRPr="00B4540F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>oogdieren</w:t>
      </w:r>
    </w:p>
    <w:p w:rsidR="0035406E" w:rsidRDefault="0035406E" w:rsidP="0035406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Soort:</w:t>
      </w:r>
    </w:p>
    <w:p w:rsidR="0035406E" w:rsidRDefault="0035406E" w:rsidP="0035406E">
      <w:pPr>
        <w:rPr>
          <w:rFonts w:ascii="Arial" w:hAnsi="Arial" w:cs="Arial"/>
          <w:b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  <w:b/>
          <w:sz w:val="28"/>
          <w:szCs w:val="28"/>
          <w:u w:val="single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  <w:i/>
          <w:iCs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Rassen en variëteiten: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szCs w:val="28"/>
          <w:u w:val="single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>
        <w:rPr>
          <w:rFonts w:ascii="Arial" w:hAnsi="Arial" w:cs="Arial"/>
        </w:rPr>
        <w:t xml:space="preserve"> 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szCs w:val="28"/>
          <w:u w:val="single"/>
        </w:rPr>
      </w:pP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>
        <w:rPr>
          <w:rFonts w:ascii="Arial" w:hAnsi="Arial" w:cs="Arial"/>
        </w:rPr>
        <w:t xml:space="preserve"> 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Afwijkende eisen levensfase/leeftijd: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35406E" w:rsidRPr="009F2E96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</w:rPr>
      </w:pPr>
    </w:p>
    <w:p w:rsidR="0035406E" w:rsidRDefault="0035406E" w:rsidP="0035406E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szCs w:val="28"/>
          <w:u w:val="single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Preventieve maatregelen: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Curatieve maatregelen: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proofErr w:type="spellStart"/>
      <w:r w:rsidRPr="00DE5A4F">
        <w:rPr>
          <w:rFonts w:ascii="Arial" w:hAnsi="Arial" w:cs="Arial"/>
          <w:b/>
        </w:rPr>
        <w:t>Zoönosen</w:t>
      </w:r>
      <w:proofErr w:type="spellEnd"/>
      <w:r>
        <w:rPr>
          <w:rFonts w:ascii="Arial" w:hAnsi="Arial" w:cs="Arial"/>
          <w:b/>
        </w:rPr>
        <w:t>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Preventieve maatregelen: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Curatieve maatregelen: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Preventieve maatregelen: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Curatieve maatregelen: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u w:val="single"/>
        </w:rPr>
      </w:pPr>
      <w:r w:rsidRPr="00FC0FD7">
        <w:rPr>
          <w:rFonts w:ascii="Arial" w:hAnsi="Arial" w:cs="Arial"/>
          <w:b/>
          <w:sz w:val="28"/>
          <w:u w:val="single"/>
        </w:rPr>
        <w:t>Voortplanting</w:t>
      </w:r>
    </w:p>
    <w:p w:rsidR="0035406E" w:rsidRPr="00B4540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u w:val="single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u w:val="single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Fokrijp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35406E" w:rsidRPr="00B4540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>
        <w:rPr>
          <w:rFonts w:ascii="Arial" w:hAnsi="Arial" w:cs="Arial"/>
        </w:rPr>
        <w:tab/>
        <w:t>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406E" w:rsidRDefault="0035406E" w:rsidP="0035406E">
      <w:pPr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  <w:sz w:val="28"/>
          <w:u w:val="single"/>
        </w:rPr>
      </w:pPr>
      <w:r w:rsidRPr="00FC0FD7">
        <w:rPr>
          <w:rFonts w:ascii="Arial" w:hAnsi="Arial" w:cs="Arial"/>
          <w:b/>
          <w:sz w:val="28"/>
          <w:u w:val="single"/>
        </w:rPr>
        <w:t>Welzijn en gedrag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Natuurlijk gedrag: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Sociaal gedrag: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Foerageergedrag: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Territoriumgedrag:</w:t>
      </w: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FC0FD7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FC0FD7">
        <w:rPr>
          <w:rFonts w:ascii="Arial" w:hAnsi="Arial" w:cs="Arial"/>
        </w:rPr>
        <w:t>Voortplantingsgedrag: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Pr="00314370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35406E" w:rsidRPr="00DE5A4F" w:rsidRDefault="0035406E" w:rsidP="00354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Default="0035406E" w:rsidP="0035406E">
      <w:pPr>
        <w:rPr>
          <w:rFonts w:ascii="Arial" w:hAnsi="Arial" w:cs="Arial"/>
        </w:rPr>
      </w:pPr>
    </w:p>
    <w:p w:rsidR="0035406E" w:rsidRPr="00A22512" w:rsidRDefault="0035406E" w:rsidP="0035406E">
      <w:pPr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p w:rsidR="0035406E" w:rsidRDefault="0035406E" w:rsidP="0035406E"/>
    <w:p w:rsidR="00071121" w:rsidRPr="00551516" w:rsidRDefault="00071121" w:rsidP="00071121">
      <w:pPr>
        <w:rPr>
          <w:rFonts w:cstheme="minorHAnsi"/>
          <w:sz w:val="20"/>
          <w:szCs w:val="20"/>
        </w:rPr>
      </w:pPr>
    </w:p>
    <w:sectPr w:rsidR="00071121" w:rsidRPr="00551516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4F" w:rsidRDefault="009F5E4F" w:rsidP="00EA57C8">
      <w:pPr>
        <w:spacing w:after="0" w:line="240" w:lineRule="auto"/>
      </w:pPr>
      <w:r>
        <w:separator/>
      </w:r>
    </w:p>
  </w:endnote>
  <w:endnote w:type="continuationSeparator" w:id="0">
    <w:p w:rsidR="009F5E4F" w:rsidRDefault="009F5E4F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529516"/>
      <w:docPartObj>
        <w:docPartGallery w:val="Page Numbers (Bottom of Page)"/>
        <w:docPartUnique/>
      </w:docPartObj>
    </w:sdtPr>
    <w:sdtEndPr/>
    <w:sdtContent>
      <w:p w:rsidR="00B92FD2" w:rsidRDefault="00FC7ED9">
        <w:pPr>
          <w:pStyle w:val="Voettekst"/>
          <w:jc w:val="right"/>
        </w:pPr>
        <w:r>
          <w:fldChar w:fldCharType="begin"/>
        </w:r>
        <w:r w:rsidR="00B92FD2">
          <w:instrText>PAGE   \* MERGEFORMAT</w:instrText>
        </w:r>
        <w:r>
          <w:fldChar w:fldCharType="separate"/>
        </w:r>
        <w:r w:rsidR="00797AA1">
          <w:rPr>
            <w:noProof/>
          </w:rPr>
          <w:t>10</w:t>
        </w:r>
        <w:r>
          <w:fldChar w:fldCharType="end"/>
        </w:r>
      </w:p>
    </w:sdtContent>
  </w:sdt>
  <w:p w:rsidR="00B92FD2" w:rsidRDefault="00B92F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4F" w:rsidRDefault="009F5E4F" w:rsidP="00EA57C8">
      <w:pPr>
        <w:spacing w:after="0" w:line="240" w:lineRule="auto"/>
      </w:pPr>
      <w:r>
        <w:separator/>
      </w:r>
    </w:p>
  </w:footnote>
  <w:footnote w:type="continuationSeparator" w:id="0">
    <w:p w:rsidR="009F5E4F" w:rsidRDefault="009F5E4F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FD2" w:rsidRDefault="00B92FD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ACB"/>
    <w:multiLevelType w:val="hybridMultilevel"/>
    <w:tmpl w:val="7EA63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EA0"/>
    <w:multiLevelType w:val="hybridMultilevel"/>
    <w:tmpl w:val="56B85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5221B"/>
    <w:multiLevelType w:val="hybridMultilevel"/>
    <w:tmpl w:val="3A88E4C2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97AFD"/>
    <w:multiLevelType w:val="hybridMultilevel"/>
    <w:tmpl w:val="C8366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639"/>
    <w:multiLevelType w:val="hybridMultilevel"/>
    <w:tmpl w:val="3C7A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10829"/>
    <w:multiLevelType w:val="hybridMultilevel"/>
    <w:tmpl w:val="A0903C24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46CF"/>
    <w:multiLevelType w:val="hybridMultilevel"/>
    <w:tmpl w:val="52504DD0"/>
    <w:lvl w:ilvl="0" w:tplc="82E895AC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19"/>
    <w:rsid w:val="000020BD"/>
    <w:rsid w:val="00006902"/>
    <w:rsid w:val="00025558"/>
    <w:rsid w:val="00042DCA"/>
    <w:rsid w:val="00057DF7"/>
    <w:rsid w:val="0006212D"/>
    <w:rsid w:val="000676EE"/>
    <w:rsid w:val="00071121"/>
    <w:rsid w:val="00073202"/>
    <w:rsid w:val="00092210"/>
    <w:rsid w:val="00093018"/>
    <w:rsid w:val="00097C84"/>
    <w:rsid w:val="000A6E61"/>
    <w:rsid w:val="000B589E"/>
    <w:rsid w:val="000C00FB"/>
    <w:rsid w:val="000F3056"/>
    <w:rsid w:val="001157A3"/>
    <w:rsid w:val="001255E7"/>
    <w:rsid w:val="0012734C"/>
    <w:rsid w:val="001327CF"/>
    <w:rsid w:val="0013647F"/>
    <w:rsid w:val="00142E50"/>
    <w:rsid w:val="00144203"/>
    <w:rsid w:val="0016033A"/>
    <w:rsid w:val="00161122"/>
    <w:rsid w:val="00161229"/>
    <w:rsid w:val="00175E9E"/>
    <w:rsid w:val="001B4303"/>
    <w:rsid w:val="001D5967"/>
    <w:rsid w:val="001D7DC9"/>
    <w:rsid w:val="00212916"/>
    <w:rsid w:val="00213B01"/>
    <w:rsid w:val="0021653C"/>
    <w:rsid w:val="00216AE4"/>
    <w:rsid w:val="00262DAE"/>
    <w:rsid w:val="002765A6"/>
    <w:rsid w:val="002856D3"/>
    <w:rsid w:val="00294ECA"/>
    <w:rsid w:val="002B46CF"/>
    <w:rsid w:val="002C3C81"/>
    <w:rsid w:val="002E31CF"/>
    <w:rsid w:val="003036ED"/>
    <w:rsid w:val="00317255"/>
    <w:rsid w:val="00320919"/>
    <w:rsid w:val="00321D37"/>
    <w:rsid w:val="003302A1"/>
    <w:rsid w:val="0033323A"/>
    <w:rsid w:val="00336522"/>
    <w:rsid w:val="00345859"/>
    <w:rsid w:val="003459E0"/>
    <w:rsid w:val="003524F9"/>
    <w:rsid w:val="00352EAD"/>
    <w:rsid w:val="00353F2C"/>
    <w:rsid w:val="0035406E"/>
    <w:rsid w:val="003629E8"/>
    <w:rsid w:val="00381470"/>
    <w:rsid w:val="00392408"/>
    <w:rsid w:val="003B12F5"/>
    <w:rsid w:val="003B145C"/>
    <w:rsid w:val="003C282B"/>
    <w:rsid w:val="003C60C8"/>
    <w:rsid w:val="003D714C"/>
    <w:rsid w:val="004134F5"/>
    <w:rsid w:val="00420EAD"/>
    <w:rsid w:val="0042261A"/>
    <w:rsid w:val="0044575A"/>
    <w:rsid w:val="0046372A"/>
    <w:rsid w:val="0046652B"/>
    <w:rsid w:val="004806B2"/>
    <w:rsid w:val="00482AC4"/>
    <w:rsid w:val="00491073"/>
    <w:rsid w:val="004B4C5C"/>
    <w:rsid w:val="004B5363"/>
    <w:rsid w:val="004B5C12"/>
    <w:rsid w:val="004B738F"/>
    <w:rsid w:val="004B7A47"/>
    <w:rsid w:val="004C321A"/>
    <w:rsid w:val="004C7B6F"/>
    <w:rsid w:val="004D0815"/>
    <w:rsid w:val="004E0CBD"/>
    <w:rsid w:val="00514D6D"/>
    <w:rsid w:val="00516430"/>
    <w:rsid w:val="0053584B"/>
    <w:rsid w:val="00551516"/>
    <w:rsid w:val="00552652"/>
    <w:rsid w:val="00553FB9"/>
    <w:rsid w:val="005542E6"/>
    <w:rsid w:val="005667BF"/>
    <w:rsid w:val="00571D37"/>
    <w:rsid w:val="0057779B"/>
    <w:rsid w:val="00583CB6"/>
    <w:rsid w:val="005933D6"/>
    <w:rsid w:val="005A491B"/>
    <w:rsid w:val="005A608A"/>
    <w:rsid w:val="005B0574"/>
    <w:rsid w:val="005C0477"/>
    <w:rsid w:val="005D4822"/>
    <w:rsid w:val="00604AD2"/>
    <w:rsid w:val="006408D7"/>
    <w:rsid w:val="00643156"/>
    <w:rsid w:val="00643827"/>
    <w:rsid w:val="006571D1"/>
    <w:rsid w:val="00671640"/>
    <w:rsid w:val="00695F5B"/>
    <w:rsid w:val="006A2282"/>
    <w:rsid w:val="006A7FFB"/>
    <w:rsid w:val="006B2C15"/>
    <w:rsid w:val="006C098C"/>
    <w:rsid w:val="006C3263"/>
    <w:rsid w:val="006C5732"/>
    <w:rsid w:val="006C7920"/>
    <w:rsid w:val="006D0B9B"/>
    <w:rsid w:val="006D609B"/>
    <w:rsid w:val="006E4AEE"/>
    <w:rsid w:val="006F5502"/>
    <w:rsid w:val="00700E66"/>
    <w:rsid w:val="007136A9"/>
    <w:rsid w:val="00744211"/>
    <w:rsid w:val="007450EE"/>
    <w:rsid w:val="00756416"/>
    <w:rsid w:val="0076365F"/>
    <w:rsid w:val="007730F5"/>
    <w:rsid w:val="00780E37"/>
    <w:rsid w:val="00785EE7"/>
    <w:rsid w:val="0078721B"/>
    <w:rsid w:val="00790589"/>
    <w:rsid w:val="00792D01"/>
    <w:rsid w:val="00797AA1"/>
    <w:rsid w:val="007A4044"/>
    <w:rsid w:val="007A4568"/>
    <w:rsid w:val="007A4686"/>
    <w:rsid w:val="007B4C94"/>
    <w:rsid w:val="007C3362"/>
    <w:rsid w:val="007C768B"/>
    <w:rsid w:val="007D3C26"/>
    <w:rsid w:val="007D7545"/>
    <w:rsid w:val="007E139A"/>
    <w:rsid w:val="007F4BA7"/>
    <w:rsid w:val="0080364F"/>
    <w:rsid w:val="00810A2E"/>
    <w:rsid w:val="0082047A"/>
    <w:rsid w:val="00820E94"/>
    <w:rsid w:val="00854337"/>
    <w:rsid w:val="008A589E"/>
    <w:rsid w:val="008B51B5"/>
    <w:rsid w:val="008D089C"/>
    <w:rsid w:val="008D2F18"/>
    <w:rsid w:val="008E4AE9"/>
    <w:rsid w:val="00901B87"/>
    <w:rsid w:val="00901E5C"/>
    <w:rsid w:val="009166F4"/>
    <w:rsid w:val="009351D6"/>
    <w:rsid w:val="00940B88"/>
    <w:rsid w:val="00944AEC"/>
    <w:rsid w:val="00953748"/>
    <w:rsid w:val="009735AC"/>
    <w:rsid w:val="009750F3"/>
    <w:rsid w:val="00982157"/>
    <w:rsid w:val="009862D2"/>
    <w:rsid w:val="009A0D8A"/>
    <w:rsid w:val="009B0511"/>
    <w:rsid w:val="009B13DA"/>
    <w:rsid w:val="009B7BFF"/>
    <w:rsid w:val="009C2367"/>
    <w:rsid w:val="009D356D"/>
    <w:rsid w:val="009E6DE8"/>
    <w:rsid w:val="009F3C84"/>
    <w:rsid w:val="009F5E4F"/>
    <w:rsid w:val="009F6AC2"/>
    <w:rsid w:val="00A43AE0"/>
    <w:rsid w:val="00A44ED8"/>
    <w:rsid w:val="00A52D8D"/>
    <w:rsid w:val="00A65D92"/>
    <w:rsid w:val="00A673A3"/>
    <w:rsid w:val="00A837C7"/>
    <w:rsid w:val="00A9074B"/>
    <w:rsid w:val="00A91AED"/>
    <w:rsid w:val="00AA4640"/>
    <w:rsid w:val="00AC379E"/>
    <w:rsid w:val="00AC3904"/>
    <w:rsid w:val="00AD2228"/>
    <w:rsid w:val="00B01D41"/>
    <w:rsid w:val="00B33E3A"/>
    <w:rsid w:val="00B444E4"/>
    <w:rsid w:val="00B64B26"/>
    <w:rsid w:val="00B6755A"/>
    <w:rsid w:val="00B91F18"/>
    <w:rsid w:val="00B92FD2"/>
    <w:rsid w:val="00BA1A48"/>
    <w:rsid w:val="00BB065B"/>
    <w:rsid w:val="00BB2D87"/>
    <w:rsid w:val="00BC6E9B"/>
    <w:rsid w:val="00BD2B23"/>
    <w:rsid w:val="00BE6F94"/>
    <w:rsid w:val="00C11152"/>
    <w:rsid w:val="00C34152"/>
    <w:rsid w:val="00C573AD"/>
    <w:rsid w:val="00C577A0"/>
    <w:rsid w:val="00C60222"/>
    <w:rsid w:val="00C66EF8"/>
    <w:rsid w:val="00C71C73"/>
    <w:rsid w:val="00CB7F2C"/>
    <w:rsid w:val="00CC10D7"/>
    <w:rsid w:val="00CC6EBF"/>
    <w:rsid w:val="00CD52C1"/>
    <w:rsid w:val="00CE080F"/>
    <w:rsid w:val="00CE68AF"/>
    <w:rsid w:val="00CF245E"/>
    <w:rsid w:val="00CF755B"/>
    <w:rsid w:val="00D20069"/>
    <w:rsid w:val="00D30025"/>
    <w:rsid w:val="00D35C19"/>
    <w:rsid w:val="00D446A3"/>
    <w:rsid w:val="00D52AA1"/>
    <w:rsid w:val="00D53794"/>
    <w:rsid w:val="00D60478"/>
    <w:rsid w:val="00D61DEB"/>
    <w:rsid w:val="00D767AF"/>
    <w:rsid w:val="00D77014"/>
    <w:rsid w:val="00DA0368"/>
    <w:rsid w:val="00DB044F"/>
    <w:rsid w:val="00DE735D"/>
    <w:rsid w:val="00DF3ACC"/>
    <w:rsid w:val="00E24D8D"/>
    <w:rsid w:val="00E259E2"/>
    <w:rsid w:val="00E30C79"/>
    <w:rsid w:val="00E32885"/>
    <w:rsid w:val="00E43A27"/>
    <w:rsid w:val="00E50377"/>
    <w:rsid w:val="00E53A5E"/>
    <w:rsid w:val="00E605FF"/>
    <w:rsid w:val="00E606F5"/>
    <w:rsid w:val="00E7583B"/>
    <w:rsid w:val="00EA57C8"/>
    <w:rsid w:val="00EA5E29"/>
    <w:rsid w:val="00EB7BC0"/>
    <w:rsid w:val="00EC15AF"/>
    <w:rsid w:val="00EE3EBB"/>
    <w:rsid w:val="00EF7F45"/>
    <w:rsid w:val="00F04447"/>
    <w:rsid w:val="00F0501F"/>
    <w:rsid w:val="00F054F7"/>
    <w:rsid w:val="00F31858"/>
    <w:rsid w:val="00F35936"/>
    <w:rsid w:val="00F473D6"/>
    <w:rsid w:val="00F54920"/>
    <w:rsid w:val="00F712A5"/>
    <w:rsid w:val="00F77D78"/>
    <w:rsid w:val="00F81D7F"/>
    <w:rsid w:val="00F8752C"/>
    <w:rsid w:val="00F929B0"/>
    <w:rsid w:val="00FA5001"/>
    <w:rsid w:val="00FB709D"/>
    <w:rsid w:val="00FC7ED9"/>
    <w:rsid w:val="00FF2BE8"/>
    <w:rsid w:val="7569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9E4BF"/>
  <w15:docId w15:val="{E7B0174A-5E3B-4E8D-9563-FAE2AD3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39"/>
    <w:rsid w:val="00F7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6571D1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6571D1"/>
  </w:style>
  <w:style w:type="paragraph" w:customStyle="1" w:styleId="Default">
    <w:name w:val="Default"/>
    <w:rsid w:val="001D7DC9"/>
    <w:pPr>
      <w:autoSpaceDE w:val="0"/>
      <w:autoSpaceDN w:val="0"/>
      <w:adjustRightInd w:val="0"/>
      <w:spacing w:after="0" w:line="240" w:lineRule="auto"/>
    </w:pPr>
    <w:rPr>
      <w:rFonts w:ascii="___WRD_EMBED_SUB_40" w:hAnsi="___WRD_EMBED_SUB_40" w:cs="___WRD_EMBED_SUB_40"/>
      <w:color w:val="000000"/>
      <w:sz w:val="24"/>
      <w:szCs w:val="24"/>
    </w:rPr>
  </w:style>
  <w:style w:type="table" w:customStyle="1" w:styleId="Tabelraster3">
    <w:name w:val="Tabelraster3"/>
    <w:basedOn w:val="Standaardtabel"/>
    <w:next w:val="Tabelraster"/>
    <w:uiPriority w:val="39"/>
    <w:rsid w:val="009B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906FEACE5F47B5E6E378C54287BA" ma:contentTypeVersion="0" ma:contentTypeDescription="Een nieuw document maken." ma:contentTypeScope="" ma:versionID="a27f6fd5eb186b3874039d4bb40074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86072b19df990a9f41351d0c0506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8A2D7-8DFB-44CA-A59D-83F414AC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959DA-1F4F-44FC-915E-DCB2A62CF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A1FD7-5C52-4841-848D-051D7E1C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Damhuis</dc:creator>
  <cp:lastModifiedBy>Helanie Wikkerink - Aalders</cp:lastModifiedBy>
  <cp:revision>11</cp:revision>
  <cp:lastPrinted>2018-11-30T08:30:00Z</cp:lastPrinted>
  <dcterms:created xsi:type="dcterms:W3CDTF">2019-04-18T12:56:00Z</dcterms:created>
  <dcterms:modified xsi:type="dcterms:W3CDTF">2020-04-06T08:48:00Z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0x010100D496906FEACE5F47B5E6E378C54287BA</vt:lpwstr>
  </property>
  <property fmtid="{D5CDD505-2E9C-101B-9397-08002B2CF9AE}" pid="3" name="_dlc_DocIdItemGuid">
    <vt:lpwstr>18c0fe94-9a30-494c-bbda-1c240b7b8a7a</vt:lpwstr>
  </property>
</Properties>
</file>